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82DAD" w14:textId="77777777" w:rsidR="008A41B4" w:rsidRDefault="008A41B4" w:rsidP="00F02B16">
      <w:pPr>
        <w:rPr>
          <w:rFonts w:ascii="Times New Roman" w:hAnsi="Times New Roman" w:cs="Times New Roman"/>
          <w:b/>
          <w:color w:val="000000" w:themeColor="text1"/>
          <w:sz w:val="28"/>
          <w:szCs w:val="24"/>
        </w:rPr>
      </w:pPr>
      <w:r w:rsidRPr="00E85779">
        <w:rPr>
          <w:rFonts w:ascii="Times New Roman" w:hAnsi="Times New Roman" w:cs="Times New Roman"/>
          <w:b/>
          <w:color w:val="000000" w:themeColor="text1"/>
          <w:sz w:val="28"/>
          <w:szCs w:val="24"/>
        </w:rPr>
        <w:t>Role of Nutrition</w:t>
      </w:r>
      <w:r>
        <w:rPr>
          <w:rFonts w:ascii="Times New Roman" w:hAnsi="Times New Roman" w:cs="Times New Roman"/>
          <w:b/>
          <w:color w:val="000000" w:themeColor="text1"/>
          <w:sz w:val="28"/>
          <w:szCs w:val="24"/>
        </w:rPr>
        <w:t xml:space="preserve"> </w:t>
      </w:r>
      <w:r w:rsidRPr="00E85779">
        <w:rPr>
          <w:rFonts w:ascii="Times New Roman" w:hAnsi="Times New Roman" w:cs="Times New Roman"/>
          <w:b/>
          <w:color w:val="000000" w:themeColor="text1"/>
          <w:sz w:val="28"/>
          <w:szCs w:val="24"/>
        </w:rPr>
        <w:t>Education in Combating Health Problems among</w:t>
      </w:r>
      <w:r>
        <w:rPr>
          <w:rFonts w:ascii="Times New Roman" w:hAnsi="Times New Roman" w:cs="Times New Roman"/>
          <w:b/>
          <w:color w:val="000000" w:themeColor="text1"/>
          <w:sz w:val="28"/>
          <w:szCs w:val="24"/>
        </w:rPr>
        <w:t xml:space="preserve"> </w:t>
      </w:r>
      <w:r w:rsidRPr="00E85779">
        <w:rPr>
          <w:rFonts w:ascii="Times New Roman" w:hAnsi="Times New Roman" w:cs="Times New Roman"/>
          <w:b/>
          <w:color w:val="000000" w:themeColor="text1"/>
          <w:sz w:val="28"/>
          <w:szCs w:val="24"/>
        </w:rPr>
        <w:t>Children</w:t>
      </w:r>
    </w:p>
    <w:p w14:paraId="5533621C" w14:textId="6F7A0571" w:rsidR="008A41B4" w:rsidRDefault="008A41B4" w:rsidP="008A41B4">
      <w:pPr>
        <w:spacing w:line="360" w:lineRule="auto"/>
        <w:jc w:val="center"/>
        <w:rPr>
          <w:rFonts w:ascii="Times New Roman" w:hAnsi="Times New Roman" w:cs="Times New Roman"/>
          <w:sz w:val="24"/>
          <w:szCs w:val="24"/>
        </w:rPr>
      </w:pPr>
      <w:r>
        <w:rPr>
          <w:rFonts w:ascii="Times New Roman" w:hAnsi="Times New Roman" w:cs="Times New Roman"/>
          <w:sz w:val="24"/>
          <w:szCs w:val="24"/>
        </w:rPr>
        <w:t>Abstract</w:t>
      </w:r>
    </w:p>
    <w:p w14:paraId="510E17A3" w14:textId="77777777" w:rsidR="00CE0388" w:rsidRDefault="008A41B4" w:rsidP="00CE0388">
      <w:pPr>
        <w:spacing w:line="240" w:lineRule="auto"/>
        <w:jc w:val="center"/>
        <w:rPr>
          <w:rFonts w:ascii="Times New Roman" w:hAnsi="Times New Roman" w:cs="Times New Roman"/>
          <w:sz w:val="20"/>
          <w:szCs w:val="20"/>
        </w:rPr>
      </w:pPr>
      <w:proofErr w:type="spellStart"/>
      <w:r w:rsidRPr="00242E6B">
        <w:rPr>
          <w:rFonts w:ascii="Times New Roman" w:hAnsi="Times New Roman" w:cs="Times New Roman"/>
          <w:sz w:val="20"/>
          <w:szCs w:val="20"/>
        </w:rPr>
        <w:t>Saheefa</w:t>
      </w:r>
      <w:proofErr w:type="spellEnd"/>
      <w:r w:rsidRPr="00242E6B">
        <w:rPr>
          <w:rFonts w:ascii="Times New Roman" w:hAnsi="Times New Roman" w:cs="Times New Roman"/>
          <w:sz w:val="20"/>
          <w:szCs w:val="20"/>
        </w:rPr>
        <w:t xml:space="preserve"> Shaheen, Research Scholar, Department of Home Science, Aligarh Muslim University, Aligarh,</w:t>
      </w:r>
      <w:r w:rsidR="00242E6B" w:rsidRPr="00242E6B">
        <w:rPr>
          <w:rFonts w:ascii="Times New Roman" w:hAnsi="Times New Roman" w:cs="Times New Roman"/>
          <w:sz w:val="20"/>
          <w:szCs w:val="20"/>
        </w:rPr>
        <w:t xml:space="preserve"> </w:t>
      </w:r>
    </w:p>
    <w:p w14:paraId="3157BA78" w14:textId="2BFAD6C5" w:rsidR="00242E6B" w:rsidRDefault="00242E6B" w:rsidP="00CE0388">
      <w:pPr>
        <w:spacing w:line="240" w:lineRule="auto"/>
        <w:jc w:val="center"/>
        <w:rPr>
          <w:rFonts w:ascii="Times New Roman" w:hAnsi="Times New Roman" w:cs="Times New Roman"/>
          <w:sz w:val="20"/>
          <w:szCs w:val="20"/>
        </w:rPr>
      </w:pPr>
      <w:r w:rsidRPr="00242E6B">
        <w:rPr>
          <w:rFonts w:ascii="Times New Roman" w:hAnsi="Times New Roman" w:cs="Times New Roman"/>
          <w:sz w:val="20"/>
          <w:szCs w:val="20"/>
        </w:rPr>
        <w:t>Contact No. 906096126</w:t>
      </w:r>
      <w:r w:rsidR="008A41B4" w:rsidRPr="00242E6B">
        <w:rPr>
          <w:rFonts w:ascii="Times New Roman" w:hAnsi="Times New Roman" w:cs="Times New Roman"/>
          <w:sz w:val="20"/>
          <w:szCs w:val="20"/>
        </w:rPr>
        <w:t xml:space="preserve"> </w:t>
      </w:r>
      <w:r w:rsidRPr="00242E6B">
        <w:rPr>
          <w:rFonts w:ascii="Times New Roman" w:hAnsi="Times New Roman" w:cs="Times New Roman"/>
          <w:sz w:val="20"/>
          <w:szCs w:val="20"/>
        </w:rPr>
        <w:t xml:space="preserve">email.id: </w:t>
      </w:r>
      <w:hyperlink r:id="rId4" w:history="1">
        <w:r w:rsidRPr="00242E6B">
          <w:rPr>
            <w:rStyle w:val="Hyperlink"/>
            <w:rFonts w:ascii="Times New Roman" w:hAnsi="Times New Roman" w:cs="Times New Roman"/>
            <w:sz w:val="20"/>
            <w:szCs w:val="20"/>
          </w:rPr>
          <w:t>saheefa107@gmail.com</w:t>
        </w:r>
      </w:hyperlink>
    </w:p>
    <w:p w14:paraId="2FE29B83" w14:textId="77777777" w:rsidR="00CE0388" w:rsidRPr="00242E6B" w:rsidRDefault="00CE0388" w:rsidP="00CE0388">
      <w:pPr>
        <w:spacing w:line="240" w:lineRule="auto"/>
        <w:jc w:val="center"/>
        <w:rPr>
          <w:rFonts w:ascii="Times New Roman" w:hAnsi="Times New Roman" w:cs="Times New Roman"/>
          <w:sz w:val="20"/>
          <w:szCs w:val="20"/>
        </w:rPr>
      </w:pPr>
    </w:p>
    <w:p w14:paraId="53D3EFD9" w14:textId="77777777" w:rsidR="00CE0388" w:rsidRDefault="00867CB9" w:rsidP="00E21AF6">
      <w:pPr>
        <w:spacing w:line="360" w:lineRule="auto"/>
        <w:jc w:val="both"/>
        <w:rPr>
          <w:rFonts w:ascii="Times New Roman" w:hAnsi="Times New Roman" w:cs="Times New Roman"/>
          <w:color w:val="111111"/>
          <w:sz w:val="24"/>
          <w:szCs w:val="24"/>
        </w:rPr>
      </w:pPr>
      <w:r w:rsidRPr="00867CB9">
        <w:rPr>
          <w:rFonts w:ascii="Times New Roman" w:hAnsi="Times New Roman" w:cs="Times New Roman"/>
          <w:color w:val="111111"/>
          <w:sz w:val="24"/>
          <w:szCs w:val="24"/>
        </w:rPr>
        <w:t xml:space="preserve">Children are the most precious assets of our country, </w:t>
      </w:r>
      <w:r w:rsidR="001A0088">
        <w:rPr>
          <w:rFonts w:ascii="Times New Roman" w:hAnsi="Times New Roman" w:cs="Times New Roman"/>
          <w:color w:val="111111"/>
          <w:sz w:val="24"/>
          <w:szCs w:val="24"/>
        </w:rPr>
        <w:t>so</w:t>
      </w:r>
      <w:r w:rsidRPr="00867CB9">
        <w:rPr>
          <w:rFonts w:ascii="Times New Roman" w:hAnsi="Times New Roman" w:cs="Times New Roman"/>
          <w:color w:val="111111"/>
          <w:sz w:val="24"/>
          <w:szCs w:val="24"/>
        </w:rPr>
        <w:t xml:space="preserve"> their health should be a supreme priority for society. Developing countries like India fac</w:t>
      </w:r>
      <w:r w:rsidR="003774F9">
        <w:rPr>
          <w:rFonts w:ascii="Times New Roman" w:hAnsi="Times New Roman" w:cs="Times New Roman"/>
          <w:color w:val="111111"/>
          <w:sz w:val="24"/>
          <w:szCs w:val="24"/>
        </w:rPr>
        <w:t>ing</w:t>
      </w:r>
      <w:r w:rsidRPr="00867CB9">
        <w:rPr>
          <w:rFonts w:ascii="Times New Roman" w:hAnsi="Times New Roman" w:cs="Times New Roman"/>
          <w:color w:val="111111"/>
          <w:sz w:val="24"/>
          <w:szCs w:val="24"/>
        </w:rPr>
        <w:t xml:space="preserve"> problems of malnutrition for many reasons, but there are </w:t>
      </w:r>
      <w:r w:rsidR="003774F9">
        <w:rPr>
          <w:rFonts w:ascii="Times New Roman" w:hAnsi="Times New Roman" w:cs="Times New Roman"/>
          <w:color w:val="111111"/>
          <w:sz w:val="24"/>
          <w:szCs w:val="24"/>
        </w:rPr>
        <w:t xml:space="preserve">also </w:t>
      </w:r>
      <w:r w:rsidR="003774F9" w:rsidRPr="00867CB9">
        <w:rPr>
          <w:rFonts w:ascii="Times New Roman" w:hAnsi="Times New Roman" w:cs="Times New Roman"/>
          <w:color w:val="111111"/>
          <w:sz w:val="24"/>
          <w:szCs w:val="24"/>
        </w:rPr>
        <w:t>solutions</w:t>
      </w:r>
      <w:r w:rsidR="003774F9">
        <w:rPr>
          <w:rFonts w:ascii="Times New Roman" w:hAnsi="Times New Roman" w:cs="Times New Roman"/>
          <w:color w:val="111111"/>
          <w:sz w:val="24"/>
          <w:szCs w:val="24"/>
        </w:rPr>
        <w:t>.</w:t>
      </w:r>
      <w:r w:rsidRPr="00867CB9">
        <w:rPr>
          <w:rFonts w:ascii="Times New Roman" w:hAnsi="Times New Roman" w:cs="Times New Roman"/>
          <w:color w:val="111111"/>
          <w:sz w:val="24"/>
          <w:szCs w:val="24"/>
        </w:rPr>
        <w:t xml:space="preserve"> Nutrition education is one of the strategies to resolve the </w:t>
      </w:r>
      <w:r w:rsidR="001A0088">
        <w:rPr>
          <w:rFonts w:ascii="Times New Roman" w:hAnsi="Times New Roman" w:cs="Times New Roman"/>
          <w:color w:val="111111"/>
          <w:sz w:val="24"/>
          <w:szCs w:val="24"/>
        </w:rPr>
        <w:t xml:space="preserve">health </w:t>
      </w:r>
      <w:r w:rsidRPr="00867CB9">
        <w:rPr>
          <w:rFonts w:ascii="Times New Roman" w:hAnsi="Times New Roman" w:cs="Times New Roman"/>
          <w:color w:val="111111"/>
          <w:sz w:val="24"/>
          <w:szCs w:val="24"/>
        </w:rPr>
        <w:t>problems for school-age children. Therefore, the objective of the study is to find out the impact of nutrition education on their health and to identify suitable means for imparting nutrition education among school-going children. Secondary data was collected to find out the best practices to impart nutrition education, and primary data was used to assess the existing nutritional knowledge of children with the help of a self-structured questionnaire. The major findings showed that there was a negative correlation between nutrition knowledge and health problems. The study suggests important means for imparting nutrition education through curriculum content and extracurricular activities to improve the health status of the future generation.</w:t>
      </w:r>
    </w:p>
    <w:p w14:paraId="5C4AB9F4" w14:textId="4DF1E466" w:rsidR="00E21AF6" w:rsidRPr="00CE0388" w:rsidRDefault="00E21AF6" w:rsidP="00E21AF6">
      <w:pPr>
        <w:spacing w:line="360" w:lineRule="auto"/>
        <w:jc w:val="both"/>
        <w:rPr>
          <w:rFonts w:ascii="Times New Roman" w:hAnsi="Times New Roman" w:cs="Times New Roman"/>
          <w:color w:val="111111"/>
          <w:sz w:val="24"/>
          <w:szCs w:val="24"/>
        </w:rPr>
      </w:pPr>
      <w:r w:rsidRPr="00C70101">
        <w:rPr>
          <w:rFonts w:ascii="Times New Roman" w:hAnsi="Times New Roman" w:cs="Times New Roman"/>
          <w:b/>
          <w:bCs/>
          <w:sz w:val="24"/>
          <w:szCs w:val="24"/>
        </w:rPr>
        <w:t>Key Words</w:t>
      </w:r>
      <w:r>
        <w:rPr>
          <w:rFonts w:ascii="Times New Roman" w:hAnsi="Times New Roman" w:cs="Times New Roman"/>
          <w:sz w:val="24"/>
          <w:szCs w:val="24"/>
        </w:rPr>
        <w:t>: S</w:t>
      </w:r>
      <w:r>
        <w:rPr>
          <w:rFonts w:ascii="Times New Roman" w:hAnsi="Times New Roman" w:cs="Times New Roman"/>
          <w:color w:val="000000" w:themeColor="text1"/>
          <w:sz w:val="24"/>
          <w:szCs w:val="24"/>
        </w:rPr>
        <w:t>chool c</w:t>
      </w:r>
      <w:r w:rsidRPr="00E85779">
        <w:rPr>
          <w:rFonts w:ascii="Times New Roman" w:hAnsi="Times New Roman" w:cs="Times New Roman"/>
          <w:color w:val="000000" w:themeColor="text1"/>
          <w:sz w:val="24"/>
          <w:szCs w:val="24"/>
        </w:rPr>
        <w:t xml:space="preserve">hildren, </w:t>
      </w:r>
      <w:r>
        <w:rPr>
          <w:rFonts w:ascii="Times New Roman" w:hAnsi="Times New Roman" w:cs="Times New Roman"/>
          <w:color w:val="000000" w:themeColor="text1"/>
          <w:sz w:val="24"/>
          <w:szCs w:val="24"/>
        </w:rPr>
        <w:t>N</w:t>
      </w:r>
      <w:r w:rsidRPr="00E85779">
        <w:rPr>
          <w:rFonts w:ascii="Times New Roman" w:hAnsi="Times New Roman" w:cs="Times New Roman"/>
          <w:color w:val="000000" w:themeColor="text1"/>
          <w:sz w:val="24"/>
          <w:szCs w:val="24"/>
        </w:rPr>
        <w:t xml:space="preserve">utrition education, </w:t>
      </w:r>
      <w:r>
        <w:rPr>
          <w:rFonts w:ascii="Times New Roman" w:hAnsi="Times New Roman" w:cs="Times New Roman"/>
          <w:color w:val="000000" w:themeColor="text1"/>
          <w:sz w:val="24"/>
          <w:szCs w:val="24"/>
        </w:rPr>
        <w:t>H</w:t>
      </w:r>
      <w:r w:rsidRPr="00E85779">
        <w:rPr>
          <w:rFonts w:ascii="Times New Roman" w:hAnsi="Times New Roman" w:cs="Times New Roman"/>
          <w:color w:val="000000" w:themeColor="text1"/>
          <w:sz w:val="24"/>
          <w:szCs w:val="24"/>
        </w:rPr>
        <w:t>ealth problems</w:t>
      </w:r>
      <w:r>
        <w:rPr>
          <w:rFonts w:ascii="Times New Roman" w:hAnsi="Times New Roman" w:cs="Times New Roman"/>
          <w:color w:val="000000" w:themeColor="text1"/>
          <w:sz w:val="24"/>
          <w:szCs w:val="24"/>
        </w:rPr>
        <w:t xml:space="preserve">, </w:t>
      </w:r>
    </w:p>
    <w:sectPr w:rsidR="00E21AF6" w:rsidRPr="00CE0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850"/>
    <w:rsid w:val="00036C05"/>
    <w:rsid w:val="00157FCF"/>
    <w:rsid w:val="001A0088"/>
    <w:rsid w:val="00242E6B"/>
    <w:rsid w:val="003774F9"/>
    <w:rsid w:val="00854E9A"/>
    <w:rsid w:val="00867CB9"/>
    <w:rsid w:val="008A41B4"/>
    <w:rsid w:val="008F2289"/>
    <w:rsid w:val="00A10744"/>
    <w:rsid w:val="00A651A8"/>
    <w:rsid w:val="00C70101"/>
    <w:rsid w:val="00C93850"/>
    <w:rsid w:val="00CE0388"/>
    <w:rsid w:val="00CE5F47"/>
    <w:rsid w:val="00E21AF6"/>
    <w:rsid w:val="00F02B16"/>
    <w:rsid w:val="00F136BF"/>
    <w:rsid w:val="00F67670"/>
    <w:rsid w:val="00FC2B37"/>
    <w:rsid w:val="00FC5B0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2001"/>
  <w15:chartTrackingRefBased/>
  <w15:docId w15:val="{5F6C2955-2C69-4769-BE3B-5CFEA0B5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1B4"/>
    <w:pPr>
      <w:spacing w:after="200" w:line="276" w:lineRule="auto"/>
    </w:pPr>
    <w:rPr>
      <w:rFonts w:eastAsiaTheme="minorEastAsia"/>
      <w:kern w:val="0"/>
      <w:lang w:val="en-IN"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E6B"/>
    <w:rPr>
      <w:color w:val="0563C1" w:themeColor="hyperlink"/>
      <w:u w:val="single"/>
    </w:rPr>
  </w:style>
  <w:style w:type="character" w:styleId="UnresolvedMention">
    <w:name w:val="Unresolved Mention"/>
    <w:basedOn w:val="DefaultParagraphFont"/>
    <w:uiPriority w:val="99"/>
    <w:semiHidden/>
    <w:unhideWhenUsed/>
    <w:rsid w:val="00242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heefa10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SAHEEFA SHAHEEN</dc:creator>
  <cp:keywords/>
  <dc:description/>
  <cp:lastModifiedBy>SAHEEFA SHAHEEN</cp:lastModifiedBy>
  <cp:revision>18</cp:revision>
  <dcterms:created xsi:type="dcterms:W3CDTF">2023-11-30T13:19:00Z</dcterms:created>
  <dcterms:modified xsi:type="dcterms:W3CDTF">2023-11-30T14:49:00Z</dcterms:modified>
</cp:coreProperties>
</file>